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2030"/>
        <w:gridCol w:w="2030"/>
        <w:gridCol w:w="2030"/>
        <w:gridCol w:w="2030"/>
      </w:tblGrid>
      <w:tr w:rsidR="001A0413" w:rsidRPr="00B46C7F" w14:paraId="20B3AFE5" w14:textId="77777777" w:rsidTr="00B46C7F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7EC2" w14:textId="77777777" w:rsidR="001A0413" w:rsidRPr="00B46C7F" w:rsidRDefault="001A0413" w:rsidP="00453091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</w:p>
        </w:tc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4B5EB" w14:textId="77777777" w:rsidR="001A0413" w:rsidRPr="00B46C7F" w:rsidRDefault="001A0413" w:rsidP="00453091">
            <w:pPr>
              <w:spacing w:line="360" w:lineRule="auto"/>
              <w:ind w:firstLineChars="400" w:firstLine="1039"/>
              <w:rPr>
                <w:rFonts w:ascii="Times" w:eastAsia="Times New Roman" w:hAnsi="Times" w:cs="Times New Roman"/>
                <w:b/>
                <w:bCs/>
                <w:color w:val="000000"/>
              </w:rPr>
            </w:pPr>
            <w:r w:rsidRPr="00B46C7F">
              <w:rPr>
                <w:rFonts w:ascii="Times" w:eastAsia="Times New Roman" w:hAnsi="Times" w:cs="Times New Roman"/>
                <w:b/>
                <w:bCs/>
                <w:color w:val="000000"/>
              </w:rPr>
              <w:t>Compress air</w:t>
            </w:r>
          </w:p>
        </w:tc>
      </w:tr>
      <w:tr w:rsidR="001A0413" w:rsidRPr="00B46C7F" w14:paraId="031CA8C8" w14:textId="77777777" w:rsidTr="00B46C7F">
        <w:trPr>
          <w:trHeight w:val="1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AE86" w14:textId="77777777" w:rsidR="001A0413" w:rsidRPr="00B46C7F" w:rsidRDefault="001A0413" w:rsidP="00453091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0559" w14:textId="77777777" w:rsidR="001A0413" w:rsidRPr="00B46C7F" w:rsidRDefault="001A0413" w:rsidP="00453091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09C9" w14:textId="77777777" w:rsidR="001A0413" w:rsidRPr="00B46C7F" w:rsidRDefault="001A0413" w:rsidP="00453091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57C9" w14:textId="77777777" w:rsidR="001A0413" w:rsidRPr="00B46C7F" w:rsidRDefault="001A0413" w:rsidP="00453091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85D9" w14:textId="77777777" w:rsidR="001A0413" w:rsidRPr="00B46C7F" w:rsidRDefault="001A0413" w:rsidP="00453091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</w:p>
        </w:tc>
      </w:tr>
      <w:tr w:rsidR="001A0413" w:rsidRPr="00B46C7F" w14:paraId="7A524E4E" w14:textId="77777777" w:rsidTr="00B46C7F">
        <w:trPr>
          <w:trHeight w:val="9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83B70D" w14:textId="77777777" w:rsidR="001A0413" w:rsidRPr="00B46C7F" w:rsidRDefault="001A0413" w:rsidP="00453091">
            <w:pPr>
              <w:spacing w:line="360" w:lineRule="auto"/>
              <w:ind w:firstLineChars="200" w:firstLine="480"/>
              <w:rPr>
                <w:rFonts w:ascii="Times" w:eastAsia="Times New Roman" w:hAnsi="Times" w:cs="Times New Roman"/>
                <w:color w:val="000000"/>
              </w:rPr>
            </w:pPr>
          </w:p>
        </w:tc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268FB" w14:textId="33D6CFB7" w:rsidR="001A0413" w:rsidRPr="00B46C7F" w:rsidRDefault="001A0413" w:rsidP="00453091">
            <w:pPr>
              <w:spacing w:line="360" w:lineRule="auto"/>
              <w:ind w:firstLineChars="400" w:firstLine="960"/>
              <w:rPr>
                <w:rFonts w:ascii="Times" w:eastAsia="Times New Roman" w:hAnsi="Times" w:cs="Times New Roman"/>
                <w:color w:val="000000"/>
              </w:rPr>
            </w:pPr>
            <w:r w:rsidRPr="00B46C7F">
              <w:rPr>
                <w:rFonts w:ascii="Times" w:eastAsia="Times New Roman" w:hAnsi="Times" w:cs="Times New Roman"/>
                <w:color w:val="000000"/>
              </w:rPr>
              <w:t xml:space="preserve">Providing a </w:t>
            </w:r>
            <w:r w:rsidR="00B46C7F" w:rsidRPr="00B46C7F">
              <w:rPr>
                <w:rFonts w:ascii="Times" w:eastAsia="Times New Roman" w:hAnsi="Times" w:cs="Times New Roman"/>
                <w:color w:val="000000"/>
              </w:rPr>
              <w:t>drainpipe</w:t>
            </w:r>
            <w:r w:rsidRPr="00B46C7F">
              <w:rPr>
                <w:rFonts w:ascii="Times" w:eastAsia="Times New Roman" w:hAnsi="Times" w:cs="Times New Roman"/>
                <w:color w:val="000000"/>
              </w:rPr>
              <w:t>, and valve at the lowest point of every air receiver and automatic traps to prevent the accumulation oil and water.</w:t>
            </w:r>
          </w:p>
        </w:tc>
      </w:tr>
      <w:tr w:rsidR="001A0413" w:rsidRPr="00B46C7F" w14:paraId="18F8DE15" w14:textId="77777777" w:rsidTr="00B46C7F">
        <w:trPr>
          <w:trHeight w:val="1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30078" w14:textId="77777777" w:rsidR="001A0413" w:rsidRPr="00B46C7F" w:rsidRDefault="001A0413" w:rsidP="00453091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D86F" w14:textId="77777777" w:rsidR="001A0413" w:rsidRPr="00B46C7F" w:rsidRDefault="001A0413" w:rsidP="00453091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CFD2" w14:textId="77777777" w:rsidR="001A0413" w:rsidRPr="00B46C7F" w:rsidRDefault="001A0413" w:rsidP="00453091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9FA7" w14:textId="77777777" w:rsidR="001A0413" w:rsidRPr="00B46C7F" w:rsidRDefault="001A0413" w:rsidP="00453091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A6E2" w14:textId="77777777" w:rsidR="001A0413" w:rsidRPr="00B46C7F" w:rsidRDefault="001A0413" w:rsidP="00453091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</w:p>
        </w:tc>
      </w:tr>
      <w:tr w:rsidR="001A0413" w:rsidRPr="00B46C7F" w14:paraId="36BAF570" w14:textId="77777777" w:rsidTr="00B46C7F">
        <w:trPr>
          <w:trHeight w:val="9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6C8507" w14:textId="77777777" w:rsidR="001A0413" w:rsidRPr="00B46C7F" w:rsidRDefault="001A0413" w:rsidP="00453091">
            <w:pPr>
              <w:spacing w:line="360" w:lineRule="auto"/>
              <w:ind w:firstLineChars="200" w:firstLine="480"/>
              <w:rPr>
                <w:rFonts w:ascii="Times" w:eastAsia="Times New Roman" w:hAnsi="Times" w:cs="Times New Roman"/>
                <w:color w:val="000000"/>
              </w:rPr>
            </w:pPr>
          </w:p>
        </w:tc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81644" w14:textId="77777777" w:rsidR="001A0413" w:rsidRPr="00B46C7F" w:rsidRDefault="001A0413" w:rsidP="00453091">
            <w:pPr>
              <w:spacing w:line="360" w:lineRule="auto"/>
              <w:ind w:firstLineChars="400" w:firstLine="960"/>
              <w:rPr>
                <w:rFonts w:ascii="Times" w:eastAsia="Times New Roman" w:hAnsi="Times" w:cs="Times New Roman"/>
                <w:color w:val="000000"/>
              </w:rPr>
            </w:pPr>
            <w:r w:rsidRPr="00B46C7F">
              <w:rPr>
                <w:rFonts w:ascii="Times" w:eastAsia="Times New Roman" w:hAnsi="Times" w:cs="Times New Roman"/>
                <w:color w:val="000000"/>
              </w:rPr>
              <w:t>Providing air receivers with pressure gage to prevent pressure in the receiver from exceeding the maximum allowable working pressure of the receiver by more than 10 percent.</w:t>
            </w:r>
          </w:p>
        </w:tc>
      </w:tr>
      <w:tr w:rsidR="001A0413" w:rsidRPr="00B46C7F" w14:paraId="15936670" w14:textId="77777777" w:rsidTr="00B46C7F">
        <w:trPr>
          <w:trHeight w:val="1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8F26" w14:textId="77777777" w:rsidR="001A0413" w:rsidRPr="00B46C7F" w:rsidRDefault="001A0413" w:rsidP="00453091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66E5" w14:textId="77777777" w:rsidR="001A0413" w:rsidRPr="00B46C7F" w:rsidRDefault="001A0413" w:rsidP="00453091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1A9C" w14:textId="77777777" w:rsidR="001A0413" w:rsidRPr="00B46C7F" w:rsidRDefault="001A0413" w:rsidP="00453091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AE15" w14:textId="77777777" w:rsidR="001A0413" w:rsidRPr="00B46C7F" w:rsidRDefault="001A0413" w:rsidP="00453091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4C8B" w14:textId="77777777" w:rsidR="001A0413" w:rsidRPr="00B46C7F" w:rsidRDefault="001A0413" w:rsidP="00453091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</w:p>
        </w:tc>
      </w:tr>
    </w:tbl>
    <w:p w14:paraId="52CD866A" w14:textId="77777777" w:rsidR="00900EE4" w:rsidRPr="00B46C7F" w:rsidRDefault="00900EE4" w:rsidP="00453091">
      <w:pPr>
        <w:spacing w:line="360" w:lineRule="auto"/>
        <w:rPr>
          <w:rFonts w:ascii="Times" w:hAnsi="Times"/>
        </w:rPr>
      </w:pPr>
      <w:bookmarkStart w:id="0" w:name="_GoBack"/>
      <w:bookmarkEnd w:id="0"/>
    </w:p>
    <w:sectPr w:rsidR="00900EE4" w:rsidRPr="00B46C7F" w:rsidSect="000E4D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B5"/>
    <w:rsid w:val="000E4D3C"/>
    <w:rsid w:val="001A0413"/>
    <w:rsid w:val="00453091"/>
    <w:rsid w:val="00874AB5"/>
    <w:rsid w:val="00900EE4"/>
    <w:rsid w:val="00AF4471"/>
    <w:rsid w:val="00B4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CC5B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Edwards</dc:creator>
  <cp:keywords/>
  <dc:description/>
  <cp:lastModifiedBy>Adriane Williams</cp:lastModifiedBy>
  <cp:revision>5</cp:revision>
  <dcterms:created xsi:type="dcterms:W3CDTF">2015-11-19T21:29:00Z</dcterms:created>
  <dcterms:modified xsi:type="dcterms:W3CDTF">2016-01-27T15:48:00Z</dcterms:modified>
  <cp:category/>
</cp:coreProperties>
</file>